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9DF" w:rsidRDefault="00AA29DF" w:rsidP="00AA29DF">
      <w:pPr>
        <w:rPr>
          <w:b/>
        </w:rPr>
      </w:pPr>
      <w:bookmarkStart w:id="0" w:name="_GoBack"/>
      <w:r>
        <w:rPr>
          <w:b/>
        </w:rPr>
        <w:t xml:space="preserve">                                                  Российская  Федерация</w:t>
      </w:r>
    </w:p>
    <w:p w:rsidR="00AA29DF" w:rsidRDefault="00AA29DF" w:rsidP="00AA29DF">
      <w:pPr>
        <w:rPr>
          <w:b/>
        </w:rPr>
      </w:pPr>
      <w:r>
        <w:rPr>
          <w:b/>
        </w:rPr>
        <w:t xml:space="preserve">                                  Администрация Стародубского района</w:t>
      </w:r>
    </w:p>
    <w:p w:rsidR="00AA29DF" w:rsidRDefault="00AA29DF" w:rsidP="00AA29DF">
      <w:pPr>
        <w:rPr>
          <w:b/>
        </w:rPr>
      </w:pPr>
    </w:p>
    <w:p w:rsidR="00AA29DF" w:rsidRDefault="00AA29DF" w:rsidP="00AA29DF">
      <w:pPr>
        <w:rPr>
          <w:b/>
        </w:rPr>
      </w:pPr>
    </w:p>
    <w:p w:rsidR="00AA29DF" w:rsidRDefault="00AA29DF" w:rsidP="00AA29DF">
      <w:pPr>
        <w:rPr>
          <w:b/>
        </w:rPr>
      </w:pPr>
      <w:r>
        <w:rPr>
          <w:b/>
        </w:rPr>
        <w:t xml:space="preserve">                                                 ПОСТАНОВЛЕНИЕ</w:t>
      </w:r>
      <w:r w:rsidR="00A17ADE">
        <w:rPr>
          <w:b/>
        </w:rPr>
        <w:t xml:space="preserve">       </w:t>
      </w:r>
    </w:p>
    <w:p w:rsidR="00AA29DF" w:rsidRDefault="00AA29DF" w:rsidP="00AA29DF">
      <w:pPr>
        <w:rPr>
          <w:b/>
        </w:rPr>
      </w:pPr>
    </w:p>
    <w:p w:rsidR="00AA29DF" w:rsidRDefault="00AA29DF" w:rsidP="00AA29DF">
      <w:pPr>
        <w:rPr>
          <w:b/>
        </w:rPr>
      </w:pPr>
    </w:p>
    <w:p w:rsidR="00AA29DF" w:rsidRDefault="00AA29DF" w:rsidP="00AA29DF">
      <w:pPr>
        <w:rPr>
          <w:b/>
        </w:rPr>
      </w:pPr>
      <w:r>
        <w:rPr>
          <w:b/>
        </w:rPr>
        <w:t>от __</w:t>
      </w:r>
      <w:r w:rsidR="00E53A3B" w:rsidRPr="00E53A3B">
        <w:rPr>
          <w:b/>
          <w:u w:val="single"/>
        </w:rPr>
        <w:t>29.06.2015</w:t>
      </w:r>
      <w:r w:rsidR="00E53A3B">
        <w:rPr>
          <w:b/>
        </w:rPr>
        <w:t>__</w:t>
      </w:r>
      <w:r>
        <w:rPr>
          <w:b/>
        </w:rPr>
        <w:t xml:space="preserve"> № __</w:t>
      </w:r>
      <w:r w:rsidR="00E53A3B" w:rsidRPr="00E53A3B">
        <w:rPr>
          <w:b/>
          <w:u w:val="single"/>
        </w:rPr>
        <w:t>344</w:t>
      </w:r>
      <w:r w:rsidR="00E53A3B">
        <w:rPr>
          <w:b/>
        </w:rPr>
        <w:t>____</w:t>
      </w:r>
      <w:r>
        <w:rPr>
          <w:b/>
        </w:rPr>
        <w:t xml:space="preserve">                       </w:t>
      </w:r>
    </w:p>
    <w:p w:rsidR="00AA29DF" w:rsidRDefault="00AA29DF" w:rsidP="00AA29DF">
      <w:pPr>
        <w:rPr>
          <w:b/>
        </w:rPr>
      </w:pPr>
      <w:r>
        <w:rPr>
          <w:b/>
        </w:rPr>
        <w:t xml:space="preserve"> г. Стародуб                                  </w:t>
      </w:r>
    </w:p>
    <w:p w:rsidR="00AA29DF" w:rsidRDefault="00AA29DF" w:rsidP="00AA29DF">
      <w:pPr>
        <w:rPr>
          <w:b/>
        </w:rPr>
      </w:pPr>
    </w:p>
    <w:p w:rsidR="009159FE" w:rsidRPr="00640B4F" w:rsidRDefault="00AA29DF" w:rsidP="009159FE">
      <w:pPr>
        <w:pStyle w:val="ConsPlusTitle"/>
        <w:widowControl/>
        <w:ind w:left="-113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64071">
        <w:rPr>
          <w:color w:val="FF0000"/>
          <w:sz w:val="28"/>
          <w:szCs w:val="28"/>
        </w:rPr>
        <w:t xml:space="preserve"> </w:t>
      </w:r>
      <w:r w:rsidRPr="009159FE">
        <w:rPr>
          <w:rFonts w:ascii="Times New Roman" w:hAnsi="Times New Roman" w:cs="Times New Roman"/>
          <w:b w:val="0"/>
          <w:sz w:val="28"/>
          <w:szCs w:val="28"/>
        </w:rPr>
        <w:t>Об утверждении</w:t>
      </w:r>
      <w:r w:rsidRPr="00D74038">
        <w:rPr>
          <w:sz w:val="28"/>
          <w:szCs w:val="28"/>
        </w:rPr>
        <w:t xml:space="preserve"> </w:t>
      </w:r>
      <w:r w:rsidR="009159FE">
        <w:rPr>
          <w:rFonts w:ascii="Times New Roman" w:hAnsi="Times New Roman" w:cs="Times New Roman"/>
          <w:b w:val="0"/>
          <w:bCs w:val="0"/>
          <w:sz w:val="28"/>
          <w:szCs w:val="28"/>
        </w:rPr>
        <w:t>порядка</w:t>
      </w:r>
    </w:p>
    <w:p w:rsidR="00A85972" w:rsidRDefault="009159FE" w:rsidP="009159FE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gramStart"/>
      <w:r w:rsidRPr="00640B4F">
        <w:rPr>
          <w:rFonts w:ascii="Times New Roman" w:hAnsi="Times New Roman" w:cs="Times New Roman"/>
          <w:b w:val="0"/>
          <w:bCs w:val="0"/>
          <w:sz w:val="28"/>
          <w:szCs w:val="28"/>
        </w:rPr>
        <w:t>предоставления социальных выплат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br/>
        <w:t xml:space="preserve">(долевого финансирования расходов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br/>
        <w:t xml:space="preserve">молодым семьям – </w:t>
      </w:r>
      <w:r w:rsidRPr="00640B4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участникам </w:t>
      </w:r>
      <w:r w:rsidR="00A8597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мероприятия </w:t>
      </w:r>
      <w:r w:rsidR="00A85972">
        <w:rPr>
          <w:rFonts w:ascii="Times New Roman" w:hAnsi="Times New Roman" w:cs="Times New Roman"/>
          <w:b w:val="0"/>
          <w:bCs w:val="0"/>
          <w:sz w:val="28"/>
          <w:szCs w:val="28"/>
        </w:rPr>
        <w:br/>
        <w:t xml:space="preserve">«Социальные выплаты молодым семьям на </w:t>
      </w:r>
      <w:proofErr w:type="gramEnd"/>
    </w:p>
    <w:p w:rsidR="00A85972" w:rsidRDefault="00A85972" w:rsidP="009159FE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приобретение жилья» государственной программы</w:t>
      </w:r>
    </w:p>
    <w:p w:rsidR="00A85972" w:rsidRDefault="00A85972" w:rsidP="009159FE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«Развитие образования и науки Брянской области» (2014-2020 годы)),</w:t>
      </w:r>
      <w:proofErr w:type="gramEnd"/>
    </w:p>
    <w:p w:rsidR="009159FE" w:rsidRDefault="009159FE" w:rsidP="009159FE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осуществляемой из бюджета Стародубского муниципального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br/>
        <w:t xml:space="preserve">района в рамках </w:t>
      </w:r>
      <w:r w:rsidRPr="00534289">
        <w:rPr>
          <w:rFonts w:ascii="Times New Roman" w:hAnsi="Times New Roman" w:cs="Times New Roman"/>
          <w:b w:val="0"/>
          <w:sz w:val="28"/>
          <w:szCs w:val="28"/>
        </w:rPr>
        <w:t>муниципальн</w:t>
      </w:r>
      <w:r>
        <w:rPr>
          <w:rFonts w:ascii="Times New Roman" w:hAnsi="Times New Roman" w:cs="Times New Roman"/>
          <w:b w:val="0"/>
          <w:sz w:val="28"/>
          <w:szCs w:val="28"/>
        </w:rPr>
        <w:t>ой</w:t>
      </w:r>
      <w:r w:rsidRPr="00534289">
        <w:rPr>
          <w:rFonts w:ascii="Times New Roman" w:hAnsi="Times New Roman" w:cs="Times New Roman"/>
          <w:b w:val="0"/>
          <w:sz w:val="28"/>
          <w:szCs w:val="28"/>
        </w:rPr>
        <w:t xml:space="preserve">  программ</w:t>
      </w:r>
      <w:r>
        <w:rPr>
          <w:rFonts w:ascii="Times New Roman" w:hAnsi="Times New Roman" w:cs="Times New Roman"/>
          <w:b w:val="0"/>
          <w:sz w:val="28"/>
          <w:szCs w:val="28"/>
        </w:rPr>
        <w:t>ы</w:t>
      </w:r>
      <w:r w:rsidRPr="00534289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>
        <w:rPr>
          <w:rFonts w:ascii="Times New Roman" w:hAnsi="Times New Roman" w:cs="Times New Roman"/>
          <w:b w:val="0"/>
          <w:sz w:val="28"/>
          <w:szCs w:val="28"/>
        </w:rPr>
        <w:br/>
      </w:r>
      <w:r w:rsidRPr="00534289">
        <w:rPr>
          <w:rFonts w:ascii="Times New Roman" w:hAnsi="Times New Roman" w:cs="Times New Roman"/>
          <w:b w:val="0"/>
          <w:sz w:val="28"/>
          <w:szCs w:val="28"/>
        </w:rPr>
        <w:t xml:space="preserve">«Реализация полномочий администрации </w:t>
      </w:r>
      <w:r>
        <w:rPr>
          <w:rFonts w:ascii="Times New Roman" w:hAnsi="Times New Roman" w:cs="Times New Roman"/>
          <w:b w:val="0"/>
          <w:sz w:val="28"/>
          <w:szCs w:val="28"/>
        </w:rPr>
        <w:br/>
      </w:r>
      <w:r w:rsidRPr="00534289">
        <w:rPr>
          <w:rFonts w:ascii="Times New Roman" w:hAnsi="Times New Roman" w:cs="Times New Roman"/>
          <w:b w:val="0"/>
          <w:sz w:val="28"/>
          <w:szCs w:val="28"/>
        </w:rPr>
        <w:t>Стародубского муниципального района» (201</w:t>
      </w:r>
      <w:r w:rsidR="00A85972">
        <w:rPr>
          <w:rFonts w:ascii="Times New Roman" w:hAnsi="Times New Roman" w:cs="Times New Roman"/>
          <w:b w:val="0"/>
          <w:sz w:val="28"/>
          <w:szCs w:val="28"/>
        </w:rPr>
        <w:t>5-</w:t>
      </w:r>
      <w:r w:rsidRPr="00534289">
        <w:rPr>
          <w:rFonts w:ascii="Times New Roman" w:hAnsi="Times New Roman" w:cs="Times New Roman"/>
          <w:b w:val="0"/>
          <w:sz w:val="28"/>
          <w:szCs w:val="28"/>
        </w:rPr>
        <w:t>201</w:t>
      </w:r>
      <w:r w:rsidR="00A85972">
        <w:rPr>
          <w:rFonts w:ascii="Times New Roman" w:hAnsi="Times New Roman" w:cs="Times New Roman"/>
          <w:b w:val="0"/>
          <w:sz w:val="28"/>
          <w:szCs w:val="28"/>
        </w:rPr>
        <w:t>7</w:t>
      </w:r>
      <w:r w:rsidRPr="00534289">
        <w:rPr>
          <w:rFonts w:ascii="Times New Roman" w:hAnsi="Times New Roman" w:cs="Times New Roman"/>
          <w:b w:val="0"/>
          <w:sz w:val="28"/>
          <w:szCs w:val="28"/>
        </w:rPr>
        <w:t xml:space="preserve"> годы)</w:t>
      </w:r>
    </w:p>
    <w:p w:rsidR="009159FE" w:rsidRPr="00534289" w:rsidRDefault="009159FE" w:rsidP="009159FE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A29DF" w:rsidRDefault="00AA29DF" w:rsidP="009159FE"/>
    <w:p w:rsidR="00AA29DF" w:rsidRDefault="00AA29DF" w:rsidP="00AA29DF">
      <w:pPr>
        <w:jc w:val="both"/>
        <w:rPr>
          <w:sz w:val="28"/>
          <w:szCs w:val="28"/>
        </w:rPr>
      </w:pPr>
      <w:r>
        <w:t xml:space="preserve">      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В соответствии со стратегией государственной молодежной политики в Российской Федерации, утвержденной распоряжением Правительства Российской Федерации 18 декабря 2006 года № 17-60-р и разработанной на период до 2016 года,  определяющей совокупность приоритетных направлений,  ориентированных на молодежь, </w:t>
      </w:r>
      <w:r w:rsidR="00A85972">
        <w:rPr>
          <w:sz w:val="28"/>
          <w:szCs w:val="28"/>
        </w:rPr>
        <w:t>в соответствии с постановлением Правительства Брянской области от 5 июля 2015 года № 271-п «Об утверждении Порядка предоставления социальных выплат на приобретение (строительство) жилья в рамках реализации</w:t>
      </w:r>
      <w:proofErr w:type="gramEnd"/>
      <w:r w:rsidR="00A85972">
        <w:rPr>
          <w:sz w:val="28"/>
          <w:szCs w:val="28"/>
        </w:rPr>
        <w:t xml:space="preserve"> мероприятия «Социальные выплаты молодым семьям на приобретение жилья» государственной программы «Развитие образования и науки Брянской области» (2014-2020 годы),    </w:t>
      </w:r>
      <w:r>
        <w:rPr>
          <w:sz w:val="28"/>
          <w:szCs w:val="28"/>
        </w:rPr>
        <w:t>руководствуясь Уставом муниципального образования «Стародубский муниципальный район» в сфере обеспечения финансирования мероприятий по реализации молодежной политики на 201</w:t>
      </w:r>
      <w:r w:rsidR="00A85972">
        <w:rPr>
          <w:sz w:val="28"/>
          <w:szCs w:val="28"/>
        </w:rPr>
        <w:t>5</w:t>
      </w:r>
      <w:r>
        <w:rPr>
          <w:sz w:val="28"/>
          <w:szCs w:val="28"/>
        </w:rPr>
        <w:t xml:space="preserve"> год администрацией Стародубского района</w:t>
      </w:r>
    </w:p>
    <w:p w:rsidR="00AA29DF" w:rsidRDefault="00AA29DF" w:rsidP="00AA29DF">
      <w:pPr>
        <w:rPr>
          <w:sz w:val="28"/>
          <w:szCs w:val="28"/>
        </w:rPr>
      </w:pPr>
    </w:p>
    <w:p w:rsidR="009159FE" w:rsidRDefault="009159FE" w:rsidP="009159FE">
      <w:pPr>
        <w:rPr>
          <w:sz w:val="28"/>
          <w:szCs w:val="28"/>
        </w:rPr>
      </w:pPr>
      <w:r>
        <w:rPr>
          <w:sz w:val="28"/>
          <w:szCs w:val="28"/>
        </w:rPr>
        <w:t xml:space="preserve">ПОСТАНОВЛЯЮ: </w:t>
      </w:r>
      <w:r>
        <w:rPr>
          <w:sz w:val="28"/>
          <w:szCs w:val="28"/>
        </w:rPr>
        <w:br/>
      </w:r>
    </w:p>
    <w:p w:rsidR="00AA29DF" w:rsidRPr="00A85972" w:rsidRDefault="00AA29DF" w:rsidP="00A85972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9159FE">
        <w:rPr>
          <w:sz w:val="28"/>
          <w:szCs w:val="28"/>
        </w:rPr>
        <w:t xml:space="preserve">Утвердить </w:t>
      </w:r>
      <w:r w:rsidR="009159FE" w:rsidRPr="009159FE">
        <w:rPr>
          <w:sz w:val="28"/>
          <w:szCs w:val="28"/>
        </w:rPr>
        <w:t xml:space="preserve"> </w:t>
      </w:r>
      <w:r w:rsidRPr="009159FE">
        <w:rPr>
          <w:sz w:val="28"/>
          <w:szCs w:val="28"/>
        </w:rPr>
        <w:t xml:space="preserve">  </w:t>
      </w:r>
      <w:r w:rsidR="009159FE">
        <w:rPr>
          <w:sz w:val="28"/>
          <w:szCs w:val="28"/>
        </w:rPr>
        <w:t xml:space="preserve">порядок </w:t>
      </w:r>
      <w:r w:rsidR="009159FE" w:rsidRPr="009159FE">
        <w:rPr>
          <w:sz w:val="28"/>
          <w:szCs w:val="28"/>
        </w:rPr>
        <w:t xml:space="preserve">предоставления социальных выплат (долевого финансирования расходов молодым семьям </w:t>
      </w:r>
      <w:proofErr w:type="gramStart"/>
      <w:r w:rsidR="009159FE" w:rsidRPr="009159FE">
        <w:rPr>
          <w:sz w:val="28"/>
          <w:szCs w:val="28"/>
        </w:rPr>
        <w:t>–у</w:t>
      </w:r>
      <w:proofErr w:type="gramEnd"/>
      <w:r w:rsidR="009159FE" w:rsidRPr="009159FE">
        <w:rPr>
          <w:sz w:val="28"/>
          <w:szCs w:val="28"/>
        </w:rPr>
        <w:t>частникам</w:t>
      </w:r>
      <w:r w:rsidR="00A85972">
        <w:rPr>
          <w:sz w:val="28"/>
          <w:szCs w:val="28"/>
        </w:rPr>
        <w:t xml:space="preserve"> мероприятия</w:t>
      </w:r>
      <w:r w:rsidR="009159FE" w:rsidRPr="009159FE">
        <w:rPr>
          <w:sz w:val="28"/>
          <w:szCs w:val="28"/>
        </w:rPr>
        <w:t xml:space="preserve"> </w:t>
      </w:r>
      <w:r w:rsidR="00A85972">
        <w:rPr>
          <w:sz w:val="28"/>
          <w:szCs w:val="28"/>
        </w:rPr>
        <w:t>«Социальные выплаты молодым семьям на приобретение жилья» государственной программы «Развитие образования и науки Брянской области» (2014-2020 годы)</w:t>
      </w:r>
      <w:r w:rsidR="009159FE" w:rsidRPr="009159FE">
        <w:rPr>
          <w:sz w:val="28"/>
          <w:szCs w:val="28"/>
        </w:rPr>
        <w:t>, осуществляем</w:t>
      </w:r>
      <w:r w:rsidR="009159FE">
        <w:rPr>
          <w:sz w:val="28"/>
          <w:szCs w:val="28"/>
        </w:rPr>
        <w:t>ых</w:t>
      </w:r>
      <w:r w:rsidR="009159FE" w:rsidRPr="009159FE">
        <w:rPr>
          <w:sz w:val="28"/>
          <w:szCs w:val="28"/>
        </w:rPr>
        <w:t xml:space="preserve"> из бюджета Стародубского муниципального района </w:t>
      </w:r>
      <w:r w:rsidR="009159FE" w:rsidRPr="009159FE">
        <w:rPr>
          <w:sz w:val="28"/>
          <w:szCs w:val="28"/>
        </w:rPr>
        <w:lastRenderedPageBreak/>
        <w:t>в рамках муниципальной  программы   «Реализация полномочий администрации Стародубского муниципального района» (201</w:t>
      </w:r>
      <w:r w:rsidR="00A85972">
        <w:rPr>
          <w:sz w:val="28"/>
          <w:szCs w:val="28"/>
        </w:rPr>
        <w:t>5</w:t>
      </w:r>
      <w:r w:rsidR="009159FE" w:rsidRPr="009159FE">
        <w:rPr>
          <w:sz w:val="28"/>
          <w:szCs w:val="28"/>
        </w:rPr>
        <w:t>-201</w:t>
      </w:r>
      <w:r w:rsidR="00A85972">
        <w:rPr>
          <w:sz w:val="28"/>
          <w:szCs w:val="28"/>
        </w:rPr>
        <w:t>7</w:t>
      </w:r>
      <w:r w:rsidR="009159FE" w:rsidRPr="009159FE">
        <w:rPr>
          <w:sz w:val="28"/>
          <w:szCs w:val="28"/>
        </w:rPr>
        <w:t xml:space="preserve"> годы)</w:t>
      </w:r>
      <w:r w:rsidR="009159FE">
        <w:rPr>
          <w:sz w:val="28"/>
          <w:szCs w:val="28"/>
        </w:rPr>
        <w:t xml:space="preserve"> со всеми приложениями.</w:t>
      </w:r>
    </w:p>
    <w:p w:rsidR="00AA29DF" w:rsidRDefault="00AA29DF" w:rsidP="009159FE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9159FE">
        <w:rPr>
          <w:sz w:val="28"/>
          <w:szCs w:val="28"/>
        </w:rPr>
        <w:t>Постановление вступает  в силу с момента его подписания и распространяется на правоотношения, возникшие с 1января 201</w:t>
      </w:r>
      <w:r w:rsidR="00A85972">
        <w:rPr>
          <w:sz w:val="28"/>
          <w:szCs w:val="28"/>
        </w:rPr>
        <w:t>5</w:t>
      </w:r>
      <w:r w:rsidRPr="009159FE">
        <w:rPr>
          <w:sz w:val="28"/>
          <w:szCs w:val="28"/>
        </w:rPr>
        <w:t xml:space="preserve"> г.</w:t>
      </w:r>
    </w:p>
    <w:p w:rsidR="00112C1C" w:rsidRPr="009159FE" w:rsidRDefault="00112C1C" w:rsidP="009159FE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Постановление администрации района от 02.12.2014 года № 926 «Об утверждении порядка предоставления социальных выплат (долевого финансирования расходов молодым семьям – участникам подпрограммы «Обеспечение жильем молодых семей» (2014-2020 годы) государственной программы «Строительство, архитектура и дорожное хозяйство Брянской области» (2014-2020 годы)), осуществляемой из бюджета Стародубского муниципального района в рамках муниципальной программы «Реализация полномочий администрации Стародубского муниципального района» (2014-2017 годы)</w:t>
      </w:r>
      <w:proofErr w:type="gramEnd"/>
    </w:p>
    <w:p w:rsidR="00AA29DF" w:rsidRDefault="00AA29DF" w:rsidP="009159FE">
      <w:pPr>
        <w:numPr>
          <w:ilvl w:val="0"/>
          <w:numId w:val="2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своевременным целевым использованием денежных средств возложить на заместителя главы администрации района по социальным вопросам Колесникову Н.В.</w:t>
      </w:r>
    </w:p>
    <w:p w:rsidR="00AA29DF" w:rsidRDefault="00AA29DF" w:rsidP="00AA29DF">
      <w:pPr>
        <w:ind w:left="720"/>
        <w:jc w:val="both"/>
        <w:rPr>
          <w:sz w:val="28"/>
          <w:szCs w:val="28"/>
        </w:rPr>
      </w:pPr>
    </w:p>
    <w:p w:rsidR="009159FE" w:rsidRDefault="009159FE" w:rsidP="00AA29DF">
      <w:pPr>
        <w:ind w:left="720"/>
        <w:jc w:val="both"/>
        <w:rPr>
          <w:sz w:val="28"/>
          <w:szCs w:val="28"/>
        </w:rPr>
      </w:pPr>
    </w:p>
    <w:p w:rsidR="009159FE" w:rsidRDefault="009159FE" w:rsidP="00AA29DF">
      <w:pPr>
        <w:ind w:left="720"/>
        <w:jc w:val="both"/>
        <w:rPr>
          <w:sz w:val="28"/>
          <w:szCs w:val="28"/>
        </w:rPr>
      </w:pPr>
    </w:p>
    <w:p w:rsidR="009159FE" w:rsidRPr="00D74038" w:rsidRDefault="009159FE" w:rsidP="00AA29DF">
      <w:pPr>
        <w:ind w:left="720"/>
        <w:jc w:val="both"/>
        <w:rPr>
          <w:sz w:val="28"/>
          <w:szCs w:val="28"/>
        </w:rPr>
      </w:pPr>
    </w:p>
    <w:p w:rsidR="00AA29DF" w:rsidRPr="00D74038" w:rsidRDefault="00AA29DF" w:rsidP="00AA29DF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9D740A">
        <w:rPr>
          <w:sz w:val="28"/>
          <w:szCs w:val="28"/>
        </w:rPr>
        <w:t xml:space="preserve"> Г</w:t>
      </w:r>
      <w:r w:rsidRPr="00D74038">
        <w:rPr>
          <w:sz w:val="28"/>
          <w:szCs w:val="28"/>
        </w:rPr>
        <w:t xml:space="preserve">лавы администрации                                           </w:t>
      </w:r>
      <w:r w:rsidR="009D740A">
        <w:rPr>
          <w:sz w:val="28"/>
          <w:szCs w:val="28"/>
        </w:rPr>
        <w:t xml:space="preserve">       </w:t>
      </w:r>
      <w:r w:rsidRPr="00D74038">
        <w:rPr>
          <w:sz w:val="28"/>
          <w:szCs w:val="28"/>
        </w:rPr>
        <w:t xml:space="preserve">    </w:t>
      </w:r>
      <w:r w:rsidR="009159FE">
        <w:rPr>
          <w:sz w:val="28"/>
          <w:szCs w:val="28"/>
        </w:rPr>
        <w:t xml:space="preserve">А. В. </w:t>
      </w:r>
      <w:proofErr w:type="spellStart"/>
      <w:r w:rsidR="009159FE">
        <w:rPr>
          <w:sz w:val="28"/>
          <w:szCs w:val="28"/>
        </w:rPr>
        <w:t>Подольный</w:t>
      </w:r>
      <w:proofErr w:type="spellEnd"/>
      <w:r w:rsidR="009159FE">
        <w:rPr>
          <w:sz w:val="28"/>
          <w:szCs w:val="28"/>
        </w:rPr>
        <w:t xml:space="preserve"> </w:t>
      </w:r>
    </w:p>
    <w:bookmarkEnd w:id="0"/>
    <w:p w:rsidR="009D740A" w:rsidRDefault="009D740A"/>
    <w:p w:rsidR="009D740A" w:rsidRPr="009D740A" w:rsidRDefault="009D740A" w:rsidP="009D740A"/>
    <w:p w:rsidR="009D740A" w:rsidRPr="009D740A" w:rsidRDefault="009D740A" w:rsidP="009D740A"/>
    <w:p w:rsidR="009D740A" w:rsidRPr="009D740A" w:rsidRDefault="009D740A" w:rsidP="009D740A"/>
    <w:p w:rsidR="009D740A" w:rsidRPr="009D740A" w:rsidRDefault="009D740A" w:rsidP="009D740A"/>
    <w:p w:rsidR="009D740A" w:rsidRDefault="009D740A" w:rsidP="009D740A"/>
    <w:p w:rsidR="009D740A" w:rsidRDefault="009D740A" w:rsidP="009D740A">
      <w:pPr>
        <w:rPr>
          <w:sz w:val="28"/>
          <w:szCs w:val="28"/>
        </w:rPr>
      </w:pPr>
      <w:r w:rsidRPr="009D740A">
        <w:rPr>
          <w:sz w:val="28"/>
          <w:szCs w:val="28"/>
        </w:rPr>
        <w:t>Исполнил:</w:t>
      </w:r>
    </w:p>
    <w:p w:rsidR="00C83FB4" w:rsidRDefault="00C83FB4" w:rsidP="009D740A">
      <w:pPr>
        <w:rPr>
          <w:sz w:val="28"/>
          <w:szCs w:val="28"/>
        </w:rPr>
      </w:pPr>
    </w:p>
    <w:p w:rsidR="009D740A" w:rsidRDefault="009D740A" w:rsidP="009D740A">
      <w:pPr>
        <w:tabs>
          <w:tab w:val="left" w:pos="6240"/>
        </w:tabs>
        <w:rPr>
          <w:sz w:val="28"/>
          <w:szCs w:val="28"/>
        </w:rPr>
      </w:pPr>
      <w:r>
        <w:rPr>
          <w:sz w:val="28"/>
          <w:szCs w:val="28"/>
        </w:rPr>
        <w:t>Н</w:t>
      </w:r>
      <w:r w:rsidR="00A85972">
        <w:rPr>
          <w:sz w:val="28"/>
          <w:szCs w:val="28"/>
        </w:rPr>
        <w:t xml:space="preserve">ачальник отдела </w:t>
      </w:r>
      <w:r w:rsidR="00A85972">
        <w:rPr>
          <w:sz w:val="28"/>
          <w:szCs w:val="28"/>
        </w:rPr>
        <w:tab/>
        <w:t xml:space="preserve">             О.Л. </w:t>
      </w:r>
      <w:proofErr w:type="spellStart"/>
      <w:r w:rsidR="00A85972">
        <w:rPr>
          <w:sz w:val="28"/>
          <w:szCs w:val="28"/>
        </w:rPr>
        <w:t>Скрементова</w:t>
      </w:r>
      <w:proofErr w:type="spellEnd"/>
    </w:p>
    <w:p w:rsidR="009D740A" w:rsidRDefault="009D740A" w:rsidP="009D740A">
      <w:pPr>
        <w:tabs>
          <w:tab w:val="left" w:pos="6240"/>
        </w:tabs>
        <w:rPr>
          <w:sz w:val="28"/>
          <w:szCs w:val="28"/>
        </w:rPr>
      </w:pPr>
    </w:p>
    <w:p w:rsidR="009D740A" w:rsidRDefault="009D740A" w:rsidP="009D740A">
      <w:pPr>
        <w:tabs>
          <w:tab w:val="left" w:pos="6240"/>
        </w:tabs>
        <w:rPr>
          <w:sz w:val="28"/>
          <w:szCs w:val="28"/>
        </w:rPr>
      </w:pPr>
    </w:p>
    <w:p w:rsidR="009D740A" w:rsidRDefault="009D740A" w:rsidP="009D740A">
      <w:pPr>
        <w:tabs>
          <w:tab w:val="left" w:pos="6240"/>
        </w:tabs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9D740A" w:rsidRDefault="009D740A" w:rsidP="009D740A">
      <w:pPr>
        <w:tabs>
          <w:tab w:val="left" w:pos="6240"/>
        </w:tabs>
        <w:rPr>
          <w:sz w:val="28"/>
          <w:szCs w:val="28"/>
        </w:rPr>
      </w:pPr>
    </w:p>
    <w:p w:rsidR="00796AE1" w:rsidRDefault="009D740A" w:rsidP="009D740A">
      <w:pPr>
        <w:tabs>
          <w:tab w:val="left" w:pos="6876"/>
        </w:tabs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</w:p>
    <w:p w:rsidR="00C94C46" w:rsidRDefault="00796AE1" w:rsidP="009D740A">
      <w:pPr>
        <w:tabs>
          <w:tab w:val="left" w:pos="6876"/>
        </w:tabs>
        <w:rPr>
          <w:sz w:val="28"/>
          <w:szCs w:val="28"/>
        </w:rPr>
      </w:pPr>
      <w:r>
        <w:rPr>
          <w:sz w:val="28"/>
          <w:szCs w:val="28"/>
        </w:rPr>
        <w:t>по социальным вопросам</w:t>
      </w:r>
      <w:r w:rsidR="009D740A">
        <w:rPr>
          <w:sz w:val="28"/>
          <w:szCs w:val="28"/>
        </w:rPr>
        <w:tab/>
        <w:t xml:space="preserve">  Н. В. Колесникова</w:t>
      </w:r>
    </w:p>
    <w:p w:rsidR="00C94C46" w:rsidRDefault="00C94C46" w:rsidP="00C94C46">
      <w:pPr>
        <w:rPr>
          <w:sz w:val="28"/>
          <w:szCs w:val="28"/>
        </w:rPr>
      </w:pPr>
    </w:p>
    <w:p w:rsidR="009D740A" w:rsidRPr="00C94C46" w:rsidRDefault="00C94C46" w:rsidP="00C94C46">
      <w:pPr>
        <w:tabs>
          <w:tab w:val="left" w:pos="6996"/>
        </w:tabs>
        <w:rPr>
          <w:sz w:val="28"/>
          <w:szCs w:val="28"/>
        </w:rPr>
      </w:pPr>
      <w:r>
        <w:rPr>
          <w:sz w:val="28"/>
          <w:szCs w:val="28"/>
        </w:rPr>
        <w:t>Главный специалист-юрист</w:t>
      </w:r>
      <w:r>
        <w:rPr>
          <w:sz w:val="28"/>
          <w:szCs w:val="28"/>
        </w:rPr>
        <w:tab/>
        <w:t xml:space="preserve">Н.Н. </w:t>
      </w:r>
      <w:proofErr w:type="spellStart"/>
      <w:r>
        <w:rPr>
          <w:sz w:val="28"/>
          <w:szCs w:val="28"/>
        </w:rPr>
        <w:t>Рубайло</w:t>
      </w:r>
      <w:proofErr w:type="spellEnd"/>
    </w:p>
    <w:sectPr w:rsidR="009D740A" w:rsidRPr="00C94C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920997"/>
    <w:multiLevelType w:val="hybridMultilevel"/>
    <w:tmpl w:val="80D86FC8"/>
    <w:lvl w:ilvl="0" w:tplc="C7164AAE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">
    <w:nsid w:val="3FDC0E95"/>
    <w:multiLevelType w:val="hybridMultilevel"/>
    <w:tmpl w:val="BAB8DA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1F9"/>
    <w:rsid w:val="00112C1C"/>
    <w:rsid w:val="00796AE1"/>
    <w:rsid w:val="009159FE"/>
    <w:rsid w:val="009D740A"/>
    <w:rsid w:val="00A17ADE"/>
    <w:rsid w:val="00A85972"/>
    <w:rsid w:val="00AA29DF"/>
    <w:rsid w:val="00C83FB4"/>
    <w:rsid w:val="00C94C46"/>
    <w:rsid w:val="00E53A3B"/>
    <w:rsid w:val="00EE2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9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159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159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9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159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159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CC01F0-70CF-4A3C-B5F0-3D8702FC2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494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2015-07-01T06:47:00Z</cp:lastPrinted>
  <dcterms:created xsi:type="dcterms:W3CDTF">2014-11-05T11:22:00Z</dcterms:created>
  <dcterms:modified xsi:type="dcterms:W3CDTF">2015-07-01T06:47:00Z</dcterms:modified>
</cp:coreProperties>
</file>