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6B" w:rsidRDefault="00DB0D6B" w:rsidP="00E57EA1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DB0D6B" w:rsidRDefault="00DB0D6B" w:rsidP="00A70D77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57EA1">
        <w:rPr>
          <w:rFonts w:ascii="Times New Roman" w:hAnsi="Times New Roman"/>
          <w:b/>
          <w:sz w:val="28"/>
          <w:szCs w:val="28"/>
        </w:rPr>
        <w:t>Структура муниципального внутреннего долга</w:t>
      </w:r>
    </w:p>
    <w:p w:rsidR="00DB0D6B" w:rsidRDefault="00DB0D6B" w:rsidP="00A70D77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57EA1">
        <w:rPr>
          <w:rFonts w:ascii="Times New Roman" w:hAnsi="Times New Roman"/>
          <w:b/>
          <w:sz w:val="28"/>
          <w:szCs w:val="28"/>
        </w:rPr>
        <w:t>Стародубского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7EA1">
        <w:rPr>
          <w:rFonts w:ascii="Times New Roman" w:hAnsi="Times New Roman"/>
          <w:b/>
          <w:sz w:val="28"/>
          <w:szCs w:val="28"/>
        </w:rPr>
        <w:t>муниципального района на 201</w:t>
      </w:r>
      <w:r w:rsidR="00903A24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7EA1">
        <w:rPr>
          <w:rFonts w:ascii="Times New Roman" w:hAnsi="Times New Roman"/>
          <w:b/>
          <w:sz w:val="28"/>
          <w:szCs w:val="28"/>
        </w:rPr>
        <w:t>год</w:t>
      </w:r>
      <w:r w:rsidR="00903A24">
        <w:rPr>
          <w:rFonts w:ascii="Times New Roman" w:hAnsi="Times New Roman"/>
          <w:b/>
          <w:sz w:val="28"/>
          <w:szCs w:val="28"/>
        </w:rPr>
        <w:t xml:space="preserve"> и на плановый период 2018 и 2019 годов</w:t>
      </w:r>
    </w:p>
    <w:p w:rsidR="00DB0D6B" w:rsidRDefault="00DB0D6B" w:rsidP="00A70D77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907"/>
        <w:gridCol w:w="1080"/>
        <w:gridCol w:w="977"/>
        <w:gridCol w:w="977"/>
      </w:tblGrid>
      <w:tr w:rsidR="00903A24" w:rsidRPr="0071383B" w:rsidTr="00903A24">
        <w:tc>
          <w:tcPr>
            <w:tcW w:w="630" w:type="dxa"/>
          </w:tcPr>
          <w:p w:rsidR="00903A24" w:rsidRPr="00E57EA1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71383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71383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71383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07" w:type="dxa"/>
          </w:tcPr>
          <w:p w:rsidR="00903A24" w:rsidRPr="00E57EA1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71383B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080" w:type="dxa"/>
          </w:tcPr>
          <w:p w:rsidR="00903A24" w:rsidRPr="00E57EA1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2017 год</w:t>
            </w:r>
            <w:r w:rsidRPr="0071383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77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2018 год</w:t>
            </w:r>
          </w:p>
        </w:tc>
        <w:tc>
          <w:tcPr>
            <w:tcW w:w="977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</w:tr>
      <w:tr w:rsidR="00903A24" w:rsidRPr="0071383B" w:rsidTr="00903A24">
        <w:tc>
          <w:tcPr>
            <w:tcW w:w="630" w:type="dxa"/>
          </w:tcPr>
          <w:p w:rsidR="00903A24" w:rsidRPr="00733065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907" w:type="dxa"/>
          </w:tcPr>
          <w:p w:rsidR="00903A24" w:rsidRPr="00733065" w:rsidRDefault="00903A24" w:rsidP="00903A2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Размер муниципального внутреннего долга Стародубского района по состоянию на 01.01.201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г.,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01.01..2018 г., 01.01.2019 г.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 xml:space="preserve"> в том числе: </w:t>
            </w:r>
          </w:p>
        </w:tc>
        <w:tc>
          <w:tcPr>
            <w:tcW w:w="1080" w:type="dxa"/>
          </w:tcPr>
          <w:p w:rsidR="00903A24" w:rsidRPr="00733065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A24" w:rsidRPr="00733065" w:rsidRDefault="00903A24" w:rsidP="00A75303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77" w:type="dxa"/>
          </w:tcPr>
          <w:p w:rsidR="00903A24" w:rsidRDefault="00903A24" w:rsidP="00903A2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A24" w:rsidRDefault="00903A24" w:rsidP="00903A2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A24" w:rsidRPr="00733065" w:rsidRDefault="00903A24" w:rsidP="00903A2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903A2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A24" w:rsidRDefault="00903A24" w:rsidP="00903A2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A24" w:rsidRPr="00733065" w:rsidRDefault="00903A24" w:rsidP="00903A2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03A24" w:rsidRPr="0071383B" w:rsidTr="00903A24">
        <w:tc>
          <w:tcPr>
            <w:tcW w:w="630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7" w:type="dxa"/>
          </w:tcPr>
          <w:p w:rsidR="00903A24" w:rsidRPr="0071383B" w:rsidRDefault="00903A24" w:rsidP="00F40C2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40C2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1- Долг по кредитам от кредитных организаций, полученным бюджетом муниципального района в валюте Российской Федерации</w:t>
            </w:r>
          </w:p>
        </w:tc>
        <w:tc>
          <w:tcPr>
            <w:tcW w:w="1080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3A24" w:rsidRPr="0071383B" w:rsidTr="00903A24">
        <w:tc>
          <w:tcPr>
            <w:tcW w:w="630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7" w:type="dxa"/>
          </w:tcPr>
          <w:p w:rsidR="00903A24" w:rsidRPr="00A75303" w:rsidRDefault="00903A24" w:rsidP="00AD127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383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1383B">
              <w:rPr>
                <w:rFonts w:ascii="Times New Roman" w:hAnsi="Times New Roman"/>
                <w:sz w:val="24"/>
                <w:szCs w:val="24"/>
              </w:rPr>
              <w:t>- долг по бюджетным кредитам, полученным бюджетом муниципального района от других бюджетов бюджетной системы Российской Федерации для частичного покрытия дефицита бюджета</w:t>
            </w:r>
          </w:p>
        </w:tc>
        <w:tc>
          <w:tcPr>
            <w:tcW w:w="1080" w:type="dxa"/>
          </w:tcPr>
          <w:p w:rsidR="00903A24" w:rsidRPr="00A75303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383B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7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3A24" w:rsidRPr="0071383B" w:rsidTr="00903A24">
        <w:tc>
          <w:tcPr>
            <w:tcW w:w="630" w:type="dxa"/>
          </w:tcPr>
          <w:p w:rsidR="00903A24" w:rsidRPr="00733065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907" w:type="dxa"/>
          </w:tcPr>
          <w:p w:rsidR="00903A24" w:rsidRPr="00733065" w:rsidRDefault="00903A24" w:rsidP="00903A2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Планируется привлечение внутренних заимствований в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 xml:space="preserve"> году,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2018 году, в 2019 году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1080" w:type="dxa"/>
          </w:tcPr>
          <w:p w:rsidR="00903A24" w:rsidRPr="00733065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03A24" w:rsidRPr="0071383B" w:rsidTr="00903A24">
        <w:tc>
          <w:tcPr>
            <w:tcW w:w="630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7" w:type="dxa"/>
          </w:tcPr>
          <w:p w:rsidR="00903A24" w:rsidRPr="0071383B" w:rsidRDefault="00903A24" w:rsidP="009E773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383B">
              <w:rPr>
                <w:rFonts w:ascii="Times New Roman" w:hAnsi="Times New Roman"/>
                <w:sz w:val="24"/>
                <w:szCs w:val="24"/>
              </w:rPr>
              <w:t>2.1-получение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1080" w:type="dxa"/>
          </w:tcPr>
          <w:p w:rsidR="00903A24" w:rsidRPr="00A75303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3A24" w:rsidRPr="0071383B" w:rsidTr="00903A24">
        <w:tc>
          <w:tcPr>
            <w:tcW w:w="630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7" w:type="dxa"/>
          </w:tcPr>
          <w:p w:rsidR="00903A24" w:rsidRPr="00A75303" w:rsidRDefault="00903A24" w:rsidP="0023334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383B">
              <w:rPr>
                <w:rFonts w:ascii="Times New Roman" w:hAnsi="Times New Roman"/>
                <w:sz w:val="24"/>
                <w:szCs w:val="24"/>
              </w:rPr>
              <w:t>2.2- получение бюджетных кредитов бюджетом муниципального района от других бюджетов бюджетной системы Российской Федерации для покрытия временного кассового разрыва, возникающего при исполнении  бюджета муниципального района</w:t>
            </w:r>
          </w:p>
        </w:tc>
        <w:tc>
          <w:tcPr>
            <w:tcW w:w="1080" w:type="dxa"/>
          </w:tcPr>
          <w:p w:rsidR="00903A24" w:rsidRPr="00A75303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3A24" w:rsidRPr="0071383B" w:rsidTr="00903A24">
        <w:tc>
          <w:tcPr>
            <w:tcW w:w="630" w:type="dxa"/>
          </w:tcPr>
          <w:p w:rsidR="00903A24" w:rsidRPr="00733065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907" w:type="dxa"/>
          </w:tcPr>
          <w:p w:rsidR="00903A24" w:rsidRPr="00733065" w:rsidRDefault="00903A24" w:rsidP="00903A2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Планируется погашение долговых обязательств в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 xml:space="preserve">  году,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2018 году, в 2019 году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1080" w:type="dxa"/>
          </w:tcPr>
          <w:p w:rsidR="00903A24" w:rsidRPr="00733065" w:rsidRDefault="00903A24" w:rsidP="00EA442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A442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A442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03A24" w:rsidRPr="0071383B" w:rsidTr="00903A24">
        <w:tc>
          <w:tcPr>
            <w:tcW w:w="630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7" w:type="dxa"/>
          </w:tcPr>
          <w:p w:rsidR="00903A24" w:rsidRPr="00A75303" w:rsidRDefault="00903A24" w:rsidP="00AD127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383B">
              <w:rPr>
                <w:rFonts w:ascii="Times New Roman" w:hAnsi="Times New Roman"/>
                <w:sz w:val="24"/>
                <w:szCs w:val="24"/>
              </w:rPr>
              <w:t xml:space="preserve">3.1.- </w:t>
            </w:r>
            <w:r>
              <w:rPr>
                <w:rFonts w:ascii="Times New Roman" w:hAnsi="Times New Roman"/>
                <w:sz w:val="24"/>
                <w:szCs w:val="24"/>
              </w:rPr>
              <w:t>кредитов кредитных организаций, полученных бюджетом муниципального района в валюте Российской Федерации на погашение муниципальных долговых обязательств</w:t>
            </w:r>
          </w:p>
        </w:tc>
        <w:tc>
          <w:tcPr>
            <w:tcW w:w="1080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03A24" w:rsidRPr="00A75303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3A24" w:rsidRPr="0071383B" w:rsidTr="00903A24">
        <w:trPr>
          <w:trHeight w:val="699"/>
        </w:trPr>
        <w:tc>
          <w:tcPr>
            <w:tcW w:w="630" w:type="dxa"/>
          </w:tcPr>
          <w:p w:rsidR="00903A24" w:rsidRPr="00733065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5907" w:type="dxa"/>
          </w:tcPr>
          <w:p w:rsidR="00903A24" w:rsidRPr="00733065" w:rsidRDefault="00903A24" w:rsidP="00903A2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 xml:space="preserve">Остаток задолженности по муниципальному </w:t>
            </w:r>
            <w:bookmarkStart w:id="0" w:name="_GoBack"/>
            <w:bookmarkEnd w:id="0"/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внутреннему долгу по состоянию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 г.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01.01.2019 г., 01.01.2020 г.</w:t>
            </w:r>
            <w:r w:rsidRPr="0071383B">
              <w:rPr>
                <w:rFonts w:ascii="Times New Roman" w:hAnsi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1080" w:type="dxa"/>
          </w:tcPr>
          <w:p w:rsidR="00903A24" w:rsidRPr="00733065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03A24" w:rsidRPr="0071383B" w:rsidTr="00903A24">
        <w:tc>
          <w:tcPr>
            <w:tcW w:w="630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7" w:type="dxa"/>
          </w:tcPr>
          <w:p w:rsidR="00903A24" w:rsidRPr="0071383B" w:rsidRDefault="00903A24" w:rsidP="00067C4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383B">
              <w:rPr>
                <w:rFonts w:ascii="Times New Roman" w:hAnsi="Times New Roman"/>
                <w:sz w:val="24"/>
                <w:szCs w:val="24"/>
              </w:rPr>
              <w:t>4.1-долг по кредитам, полученным от кредитных организаций бюджетом муниципального района в валюте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погашение муниципальных долговых обязательств</w:t>
            </w:r>
          </w:p>
        </w:tc>
        <w:tc>
          <w:tcPr>
            <w:tcW w:w="1080" w:type="dxa"/>
          </w:tcPr>
          <w:p w:rsidR="00903A24" w:rsidRPr="009E7737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3A24" w:rsidRPr="0071383B" w:rsidTr="00903A24">
        <w:tc>
          <w:tcPr>
            <w:tcW w:w="630" w:type="dxa"/>
          </w:tcPr>
          <w:p w:rsidR="00903A24" w:rsidRPr="0071383B" w:rsidRDefault="00903A24" w:rsidP="00E57EA1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7" w:type="dxa"/>
          </w:tcPr>
          <w:p w:rsidR="00903A24" w:rsidRPr="00A75303" w:rsidRDefault="00903A24" w:rsidP="007A001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383B">
              <w:rPr>
                <w:rFonts w:ascii="Times New Roman" w:hAnsi="Times New Roman"/>
                <w:sz w:val="24"/>
                <w:szCs w:val="24"/>
              </w:rPr>
              <w:t>4.2- долг по бюджетным кредитам, полученным бюджетом муниципального района от других бюджетов бюджетной системы Российской Федерации для частичного покрытия дефицита бюджета</w:t>
            </w:r>
          </w:p>
        </w:tc>
        <w:tc>
          <w:tcPr>
            <w:tcW w:w="1080" w:type="dxa"/>
          </w:tcPr>
          <w:p w:rsidR="00903A24" w:rsidRPr="00A75303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903A24" w:rsidRDefault="00903A24" w:rsidP="00E5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DB0D6B" w:rsidRPr="00E57EA1" w:rsidRDefault="00DB0D6B" w:rsidP="00E57EA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DB0D6B" w:rsidRPr="00E57EA1" w:rsidRDefault="00DB0D6B" w:rsidP="00E57EA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DB0D6B" w:rsidRPr="00E57EA1" w:rsidRDefault="00DB0D6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sectPr w:rsidR="00DB0D6B" w:rsidRPr="00E57EA1" w:rsidSect="00BB5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A00D8"/>
    <w:multiLevelType w:val="multilevel"/>
    <w:tmpl w:val="FA48524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23F"/>
    <w:rsid w:val="00044691"/>
    <w:rsid w:val="00051211"/>
    <w:rsid w:val="00067C4E"/>
    <w:rsid w:val="000B6A06"/>
    <w:rsid w:val="0010033A"/>
    <w:rsid w:val="001211FC"/>
    <w:rsid w:val="0012317D"/>
    <w:rsid w:val="001A5B79"/>
    <w:rsid w:val="00202B87"/>
    <w:rsid w:val="0023334C"/>
    <w:rsid w:val="002963B5"/>
    <w:rsid w:val="002B73B9"/>
    <w:rsid w:val="003D34D9"/>
    <w:rsid w:val="0040474D"/>
    <w:rsid w:val="00493911"/>
    <w:rsid w:val="006079D4"/>
    <w:rsid w:val="00641D95"/>
    <w:rsid w:val="00664C57"/>
    <w:rsid w:val="006C3F72"/>
    <w:rsid w:val="0071383B"/>
    <w:rsid w:val="00714E45"/>
    <w:rsid w:val="00733065"/>
    <w:rsid w:val="007411D4"/>
    <w:rsid w:val="00776655"/>
    <w:rsid w:val="00797616"/>
    <w:rsid w:val="007A001F"/>
    <w:rsid w:val="007A420F"/>
    <w:rsid w:val="007C1443"/>
    <w:rsid w:val="00814E31"/>
    <w:rsid w:val="0083538F"/>
    <w:rsid w:val="008B7B68"/>
    <w:rsid w:val="00903A24"/>
    <w:rsid w:val="00923905"/>
    <w:rsid w:val="00927100"/>
    <w:rsid w:val="00986AD8"/>
    <w:rsid w:val="009C0BC2"/>
    <w:rsid w:val="009E7737"/>
    <w:rsid w:val="009F2241"/>
    <w:rsid w:val="009F7C0C"/>
    <w:rsid w:val="00A000B8"/>
    <w:rsid w:val="00A24D8D"/>
    <w:rsid w:val="00A70D77"/>
    <w:rsid w:val="00A729B3"/>
    <w:rsid w:val="00A74BFC"/>
    <w:rsid w:val="00A75303"/>
    <w:rsid w:val="00A75D2E"/>
    <w:rsid w:val="00AD1277"/>
    <w:rsid w:val="00B12C90"/>
    <w:rsid w:val="00B719E4"/>
    <w:rsid w:val="00B73CC8"/>
    <w:rsid w:val="00B946D8"/>
    <w:rsid w:val="00BB55C7"/>
    <w:rsid w:val="00BF44AC"/>
    <w:rsid w:val="00CA2FEC"/>
    <w:rsid w:val="00D546B7"/>
    <w:rsid w:val="00D615D3"/>
    <w:rsid w:val="00D8323F"/>
    <w:rsid w:val="00DB0D6B"/>
    <w:rsid w:val="00DE61D8"/>
    <w:rsid w:val="00DF3540"/>
    <w:rsid w:val="00E43637"/>
    <w:rsid w:val="00E57EA1"/>
    <w:rsid w:val="00EA4422"/>
    <w:rsid w:val="00F246EF"/>
    <w:rsid w:val="00F36ED6"/>
    <w:rsid w:val="00F40C2A"/>
    <w:rsid w:val="00F44FA7"/>
    <w:rsid w:val="00F60FA4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5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78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Core 2 Duo 6300</dc:creator>
  <cp:keywords/>
  <dc:description/>
  <cp:lastModifiedBy>User</cp:lastModifiedBy>
  <cp:revision>42</cp:revision>
  <cp:lastPrinted>2012-12-21T08:09:00Z</cp:lastPrinted>
  <dcterms:created xsi:type="dcterms:W3CDTF">2010-11-05T09:15:00Z</dcterms:created>
  <dcterms:modified xsi:type="dcterms:W3CDTF">2016-11-15T11:34:00Z</dcterms:modified>
</cp:coreProperties>
</file>