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</w:t>
            </w:r>
            <w:r w:rsidR="00AB689D">
              <w:rPr>
                <w:sz w:val="26"/>
                <w:szCs w:val="26"/>
              </w:rPr>
              <w:t xml:space="preserve">го развития сельских территорий </w:t>
            </w:r>
            <w:r>
              <w:rPr>
                <w:sz w:val="26"/>
                <w:szCs w:val="26"/>
              </w:rPr>
              <w:t xml:space="preserve">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AB689D">
              <w:rPr>
                <w:rFonts w:cs="Times New Roman"/>
                <w:sz w:val="26"/>
                <w:szCs w:val="26"/>
              </w:rPr>
              <w:t>118 954 800, 54</w:t>
            </w:r>
            <w:r w:rsidR="009D1053">
              <w:rPr>
                <w:rFonts w:cs="Times New Roman"/>
                <w:sz w:val="26"/>
                <w:szCs w:val="26"/>
              </w:rPr>
              <w:t xml:space="preserve"> 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AB689D">
              <w:rPr>
                <w:rFonts w:cs="Times New Roman"/>
                <w:sz w:val="26"/>
                <w:szCs w:val="26"/>
              </w:rPr>
              <w:t>117 765 252,53</w:t>
            </w:r>
            <w:r w:rsidR="00A9095E">
              <w:rPr>
                <w:rFonts w:cs="Times New Roman"/>
                <w:sz w:val="26"/>
                <w:szCs w:val="26"/>
              </w:rPr>
              <w:t xml:space="preserve"> рублей;</w:t>
            </w:r>
          </w:p>
          <w:p w:rsidR="00CE7DA7" w:rsidRPr="002B5971" w:rsidRDefault="00E51566" w:rsidP="00AB689D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AB689D">
              <w:rPr>
                <w:rFonts w:cs="Times New Roman"/>
                <w:sz w:val="26"/>
                <w:szCs w:val="26"/>
              </w:rPr>
              <w:t xml:space="preserve"> 1 189 548,01</w:t>
            </w:r>
            <w:r w:rsidR="007F2553">
              <w:rPr>
                <w:rFonts w:cs="Times New Roman"/>
                <w:sz w:val="26"/>
                <w:szCs w:val="26"/>
              </w:rPr>
              <w:t>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39198B" w:rsidRDefault="0039198B" w:rsidP="00C94A96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C94A96" w:rsidRPr="00C94A96" w:rsidRDefault="00C94A96" w:rsidP="00C94A96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На территории н.п. Десятуха функционируют: 1 общеобразовательное учреждение с проектной мощностью 300 ученических посадочных мест; 1 </w:t>
      </w:r>
      <w:r w:rsidRPr="002B5971">
        <w:rPr>
          <w:rFonts w:cs="Times New Roman"/>
          <w:sz w:val="26"/>
          <w:szCs w:val="26"/>
        </w:rPr>
        <w:lastRenderedPageBreak/>
        <w:t>ФАП</w:t>
      </w:r>
      <w:r w:rsidR="003B69C8" w:rsidRPr="002B5971">
        <w:rPr>
          <w:rFonts w:cs="Times New Roman"/>
          <w:sz w:val="26"/>
          <w:szCs w:val="26"/>
        </w:rPr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</w:t>
      </w:r>
      <w:proofErr w:type="gramStart"/>
      <w:r w:rsidRPr="002B5971">
        <w:rPr>
          <w:rFonts w:cs="Times New Roman"/>
          <w:sz w:val="26"/>
          <w:szCs w:val="26"/>
        </w:rPr>
        <w:t>крестьянско – фермерскими</w:t>
      </w:r>
      <w:proofErr w:type="gramEnd"/>
      <w:r w:rsidRPr="002B5971">
        <w:rPr>
          <w:rFonts w:cs="Times New Roman"/>
          <w:sz w:val="26"/>
          <w:szCs w:val="26"/>
        </w:rPr>
        <w:t xml:space="preserve"> хозяйствами, с количеством занятых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p w:rsidR="00370BA2" w:rsidRPr="00A13126" w:rsidRDefault="00370BA2" w:rsidP="00370BA2">
      <w:pPr>
        <w:jc w:val="center"/>
        <w:rPr>
          <w:rFonts w:cs="Times New Roman"/>
          <w:sz w:val="26"/>
          <w:szCs w:val="26"/>
        </w:rPr>
      </w:pPr>
    </w:p>
    <w:tbl>
      <w:tblPr>
        <w:tblpPr w:leftFromText="180" w:rightFromText="180" w:vertAnchor="page" w:horzAnchor="margin" w:tblpY="216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89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370BA2" w:rsidRPr="001F40E9" w:rsidTr="0031663A">
        <w:tc>
          <w:tcPr>
            <w:tcW w:w="567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572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Ввод объекта (квартал)</w:t>
            </w:r>
          </w:p>
        </w:tc>
      </w:tr>
      <w:tr w:rsidR="00370BA2" w:rsidRPr="001F40E9" w:rsidTr="0031663A">
        <w:trPr>
          <w:trHeight w:val="1537"/>
        </w:trPr>
        <w:tc>
          <w:tcPr>
            <w:tcW w:w="567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2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7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BA2" w:rsidRPr="001F40E9" w:rsidTr="0036454B">
        <w:trPr>
          <w:trHeight w:val="633"/>
        </w:trPr>
        <w:tc>
          <w:tcPr>
            <w:tcW w:w="15031" w:type="dxa"/>
            <w:gridSpan w:val="13"/>
          </w:tcPr>
          <w:p w:rsidR="00370BA2" w:rsidRPr="001F40E9" w:rsidRDefault="00370BA2" w:rsidP="003166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70BA2" w:rsidRPr="001127D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370BA2" w:rsidRPr="00150040" w:rsidRDefault="0036454B" w:rsidP="00364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 скважины- 156 м, 1 башн</w:t>
            </w:r>
            <w:bookmarkStart w:id="0" w:name="_GoBack"/>
            <w:bookmarkEnd w:id="0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я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,</w:t>
            </w:r>
            <w:proofErr w:type="gramEnd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сети – 3,1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370BA2" w:rsidRPr="00683CE2" w:rsidRDefault="00370BA2" w:rsidP="00683C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</w:t>
            </w:r>
            <w:r w:rsidR="00683CE2"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</w:t>
            </w: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0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3,58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3,557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5B3D43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326"/>
        </w:trPr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1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(строительство универсальной спортивной площадки с искусственным покрытием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70BA2" w:rsidRPr="0036454B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820 м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35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70BA2" w:rsidRPr="001F40E9" w:rsidTr="0031663A">
        <w:tc>
          <w:tcPr>
            <w:tcW w:w="15031" w:type="dxa"/>
            <w:gridSpan w:val="13"/>
          </w:tcPr>
          <w:p w:rsidR="00370BA2" w:rsidRPr="001F40E9" w:rsidRDefault="00370BA2" w:rsidP="00370BA2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370BA2" w:rsidRPr="001F40E9" w:rsidTr="00370BA2">
        <w:trPr>
          <w:trHeight w:val="103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70BA2" w:rsidRPr="001F40E9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1F40E9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0BA2" w:rsidRDefault="00370BA2" w:rsidP="00370BA2">
      <w:pPr>
        <w:jc w:val="center"/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AF75E0" w:rsidRDefault="00AF75E0" w:rsidP="00DA66C8">
      <w:pPr>
        <w:spacing w:line="300" w:lineRule="auto"/>
        <w:jc w:val="both"/>
        <w:rPr>
          <w:rFonts w:cs="Times New Roman"/>
          <w:sz w:val="24"/>
          <w:szCs w:val="24"/>
        </w:rPr>
        <w:sectPr w:rsidR="00AF75E0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F97162">
        <w:rPr>
          <w:b/>
          <w:bCs/>
          <w:color w:val="000000"/>
        </w:rPr>
        <w:t>294908,15</w:t>
      </w:r>
      <w:r>
        <w:rPr>
          <w:rFonts w:cs="Times New Roman"/>
          <w:sz w:val="26"/>
          <w:szCs w:val="26"/>
        </w:rPr>
        <w:t>тыс.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CE4A65" w:rsidRPr="00F97162" w:rsidRDefault="00AB689D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118 954 800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54</w:t>
            </w: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F97162" w:rsidRDefault="00AB689D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117 765 252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53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7F2553" w:rsidRDefault="00AB689D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1 189 548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сроки, установленные Брянской областью предоставляет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</w:t>
      </w:r>
      <w:r w:rsidR="00322B86">
        <w:rPr>
          <w:rFonts w:cs="Times New Roman"/>
          <w:sz w:val="26"/>
          <w:szCs w:val="26"/>
        </w:rPr>
        <w:t xml:space="preserve">87  жилых домов. </w:t>
      </w:r>
      <w:r w:rsidR="00035BB2">
        <w:rPr>
          <w:rFonts w:cs="Times New Roman"/>
          <w:sz w:val="26"/>
          <w:szCs w:val="26"/>
        </w:rPr>
        <w:t>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E42196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Подпрограммы, производится путем сравнения фактически достигнутых значений целевых индикаторов и показателей, </w:t>
      </w:r>
      <w:r w:rsidR="00B26EC6">
        <w:rPr>
          <w:rFonts w:cs="Times New Roman"/>
          <w:sz w:val="26"/>
          <w:szCs w:val="26"/>
        </w:rPr>
        <w:t>по формуле:</w:t>
      </w:r>
    </w:p>
    <w:p w:rsidR="00734AB4" w:rsidRPr="00734AB4" w:rsidRDefault="00734AB4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B26EC6" w:rsidRPr="00734AB4" w:rsidRDefault="00B26EC6" w:rsidP="00B751E3">
      <w:pPr>
        <w:spacing w:line="300" w:lineRule="auto"/>
        <w:jc w:val="both"/>
        <w:rPr>
          <w:rFonts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Э=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ИП2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×100%, где:</m:t>
          </m:r>
        </m:oMath>
      </m:oMathPara>
    </w:p>
    <w:p w:rsidR="00734AB4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Иф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Иф2 – значение целевых индикаторов и показателей, достигнутые в ходе реализации Подпрограммы;</w:t>
      </w:r>
    </w:p>
    <w:p w:rsid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Ип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Ип2 – значение целевых индикаторов и показателей, утвержденные Подпрограммой;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  <w:lang w:val="en-US"/>
        </w:rPr>
        <w:t>n</w:t>
      </w:r>
      <w:r>
        <w:rPr>
          <w:rFonts w:cs="Times New Roman"/>
          <w:sz w:val="26"/>
          <w:szCs w:val="26"/>
        </w:rPr>
        <w:t xml:space="preserve">– </w:t>
      </w:r>
      <w:proofErr w:type="gramStart"/>
      <w:r>
        <w:rPr>
          <w:rFonts w:cs="Times New Roman"/>
          <w:sz w:val="26"/>
          <w:szCs w:val="26"/>
        </w:rPr>
        <w:t>количество</w:t>
      </w:r>
      <w:proofErr w:type="gramEnd"/>
      <w:r>
        <w:rPr>
          <w:rFonts w:cs="Times New Roman"/>
          <w:sz w:val="26"/>
          <w:szCs w:val="26"/>
        </w:rPr>
        <w:t xml:space="preserve"> целевых индикаторов и показателей Подпрограммы.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1247A2"/>
    <w:rsid w:val="00132530"/>
    <w:rsid w:val="0013258B"/>
    <w:rsid w:val="0013574A"/>
    <w:rsid w:val="001375AD"/>
    <w:rsid w:val="00140D18"/>
    <w:rsid w:val="00150040"/>
    <w:rsid w:val="00154197"/>
    <w:rsid w:val="0019214F"/>
    <w:rsid w:val="001F1A7A"/>
    <w:rsid w:val="0020542B"/>
    <w:rsid w:val="002336F4"/>
    <w:rsid w:val="00245B12"/>
    <w:rsid w:val="0025089A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2B86"/>
    <w:rsid w:val="003272ED"/>
    <w:rsid w:val="00330BA5"/>
    <w:rsid w:val="003528B3"/>
    <w:rsid w:val="0036454B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394E"/>
    <w:rsid w:val="004A2326"/>
    <w:rsid w:val="004C6705"/>
    <w:rsid w:val="004D54DA"/>
    <w:rsid w:val="00507CA2"/>
    <w:rsid w:val="00524C75"/>
    <w:rsid w:val="00540204"/>
    <w:rsid w:val="00540A6D"/>
    <w:rsid w:val="005751B3"/>
    <w:rsid w:val="005B1B4A"/>
    <w:rsid w:val="005F0F3C"/>
    <w:rsid w:val="005F46E6"/>
    <w:rsid w:val="00602046"/>
    <w:rsid w:val="006061BE"/>
    <w:rsid w:val="006229C4"/>
    <w:rsid w:val="0063693D"/>
    <w:rsid w:val="00683CE2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D1053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89D"/>
    <w:rsid w:val="00AB6956"/>
    <w:rsid w:val="00AD7B02"/>
    <w:rsid w:val="00AE0AE9"/>
    <w:rsid w:val="00AF57A0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94A96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D6A3-4CD3-4EA2-8CD6-EC88AC1A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Экономика</cp:lastModifiedBy>
  <cp:revision>90</cp:revision>
  <cp:lastPrinted>2023-08-02T09:46:00Z</cp:lastPrinted>
  <dcterms:created xsi:type="dcterms:W3CDTF">2020-08-13T15:04:00Z</dcterms:created>
  <dcterms:modified xsi:type="dcterms:W3CDTF">2023-08-02T09:47:00Z</dcterms:modified>
</cp:coreProperties>
</file>